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CD50" w14:textId="616164E8" w:rsidR="00E05777" w:rsidRDefault="00E05777">
      <w:r>
        <w:t>Date</w:t>
      </w:r>
      <w:r w:rsidR="008E722E">
        <w:t xml:space="preserve">: </w:t>
      </w:r>
    </w:p>
    <w:p w14:paraId="170CA142" w14:textId="4B9FBE10" w:rsidR="00E05777" w:rsidRDefault="000A3226">
      <w:r>
        <w:t>Sonoma LAFCO</w:t>
      </w:r>
      <w:r w:rsidR="00834E87">
        <w:t xml:space="preserve"> </w:t>
      </w:r>
    </w:p>
    <w:p w14:paraId="68B4EC6D" w14:textId="4E29F2B2" w:rsidR="00E05777" w:rsidRDefault="00E05777">
      <w:r>
        <w:t xml:space="preserve">111 Santa Rosa Ave </w:t>
      </w:r>
    </w:p>
    <w:p w14:paraId="3AD65816" w14:textId="397BE97E" w:rsidR="00E05777" w:rsidRDefault="00E05777">
      <w:r>
        <w:t xml:space="preserve">Santa Rosa, CA 95404 </w:t>
      </w:r>
    </w:p>
    <w:p w14:paraId="1140A7B8" w14:textId="77777777" w:rsidR="00E05777" w:rsidRDefault="00E05777"/>
    <w:p w14:paraId="1DD38EB2" w14:textId="4F3DCF25" w:rsidR="00E05777" w:rsidRPr="00275D85" w:rsidRDefault="00E05777">
      <w:pPr>
        <w:rPr>
          <w:b/>
          <w:bCs/>
        </w:rPr>
      </w:pPr>
      <w:r w:rsidRPr="00275D85">
        <w:rPr>
          <w:b/>
          <w:bCs/>
        </w:rPr>
        <w:t xml:space="preserve">Re: Support for Formation of the Alexander Valley Water District </w:t>
      </w:r>
    </w:p>
    <w:p w14:paraId="6F856ED8" w14:textId="4330F5E0" w:rsidR="009524C1" w:rsidRPr="009524C1" w:rsidRDefault="009524C1" w:rsidP="009524C1">
      <w:r w:rsidRPr="009524C1">
        <w:t>To Whom it May Concern:</w:t>
      </w:r>
    </w:p>
    <w:p w14:paraId="6CFA5724" w14:textId="1A04EC3A" w:rsidR="009524C1" w:rsidRPr="009524C1" w:rsidRDefault="009524C1" w:rsidP="009524C1">
      <w:r w:rsidRPr="009524C1">
        <w:t xml:space="preserve">I am writing to express my </w:t>
      </w:r>
      <w:r w:rsidRPr="009524C1">
        <w:rPr>
          <w:b/>
          <w:bCs/>
        </w:rPr>
        <w:t>strong support</w:t>
      </w:r>
      <w:r w:rsidRPr="009524C1">
        <w:t xml:space="preserve"> for </w:t>
      </w:r>
      <w:r w:rsidR="00307667">
        <w:t>the formation of the</w:t>
      </w:r>
      <w:r w:rsidRPr="009524C1">
        <w:t xml:space="preserve"> Alexander Valley Water District.</w:t>
      </w:r>
    </w:p>
    <w:p w14:paraId="5AEDF7E3" w14:textId="6C63A9E4" w:rsidR="009524C1" w:rsidRPr="009524C1" w:rsidRDefault="009524C1" w:rsidP="009524C1">
      <w:r w:rsidRPr="009524C1">
        <w:t xml:space="preserve">Alexander Valley currently lacks dedicated public agency representation, leaving us vulnerable to water supply uncertainties, including potential Potter Valley Project changes, water rights curtailments, and evolving groundwater management requirements. </w:t>
      </w:r>
      <w:r w:rsidR="00DB27AA" w:rsidRPr="00DB27AA">
        <w:rPr>
          <w:b/>
          <w:bCs/>
        </w:rPr>
        <w:t xml:space="preserve">A locally </w:t>
      </w:r>
      <w:r w:rsidR="00D93282" w:rsidRPr="00DB27AA">
        <w:rPr>
          <w:b/>
          <w:bCs/>
        </w:rPr>
        <w:t>controlled</w:t>
      </w:r>
      <w:r w:rsidR="00DB27AA" w:rsidRPr="00DB27AA">
        <w:rPr>
          <w:b/>
          <w:bCs/>
        </w:rPr>
        <w:t xml:space="preserve"> landowner district is essential for the transparent, accountable leadership needed to solve these challenges.</w:t>
      </w:r>
    </w:p>
    <w:p w14:paraId="764BAA62" w14:textId="77777777" w:rsidR="009524C1" w:rsidRPr="009524C1" w:rsidRDefault="009524C1" w:rsidP="009524C1">
      <w:r w:rsidRPr="009524C1">
        <w:t>The proposed District would allow for a proactive approach by:</w:t>
      </w:r>
    </w:p>
    <w:p w14:paraId="4FD47985" w14:textId="77777777" w:rsidR="009524C1" w:rsidRPr="009524C1" w:rsidRDefault="009524C1" w:rsidP="009524C1">
      <w:pPr>
        <w:numPr>
          <w:ilvl w:val="0"/>
          <w:numId w:val="2"/>
        </w:numPr>
      </w:pPr>
      <w:r w:rsidRPr="009524C1">
        <w:rPr>
          <w:b/>
          <w:bCs/>
        </w:rPr>
        <w:t>Coordinating</w:t>
      </w:r>
      <w:r w:rsidRPr="009524C1">
        <w:t xml:space="preserve"> with regional partners (including the County, cities, and local Tribes) to ensure long-term water reliability.</w:t>
      </w:r>
    </w:p>
    <w:p w14:paraId="2546D057" w14:textId="77777777" w:rsidR="009524C1" w:rsidRPr="009524C1" w:rsidRDefault="009524C1" w:rsidP="009524C1">
      <w:pPr>
        <w:numPr>
          <w:ilvl w:val="0"/>
          <w:numId w:val="2"/>
        </w:numPr>
      </w:pPr>
      <w:r w:rsidRPr="009524C1">
        <w:rPr>
          <w:b/>
          <w:bCs/>
        </w:rPr>
        <w:t>Investing</w:t>
      </w:r>
      <w:r w:rsidRPr="009524C1">
        <w:t xml:space="preserve"> in local infrastructure, including storage, groundwater recharge, and conservation.</w:t>
      </w:r>
    </w:p>
    <w:p w14:paraId="28B35819" w14:textId="77777777" w:rsidR="009524C1" w:rsidRPr="009524C1" w:rsidRDefault="009524C1" w:rsidP="009524C1">
      <w:pPr>
        <w:numPr>
          <w:ilvl w:val="0"/>
          <w:numId w:val="2"/>
        </w:numPr>
      </w:pPr>
      <w:r w:rsidRPr="009524C1">
        <w:rPr>
          <w:b/>
          <w:bCs/>
        </w:rPr>
        <w:t>Managing</w:t>
      </w:r>
      <w:r w:rsidRPr="009524C1">
        <w:t xml:space="preserve"> water resources through collaborative planning and sustainable practices.</w:t>
      </w:r>
    </w:p>
    <w:p w14:paraId="03477D4B" w14:textId="76F8CEC0" w:rsidR="009524C1" w:rsidRPr="009524C1" w:rsidRDefault="009524C1" w:rsidP="009524C1">
      <w:r w:rsidRPr="009524C1">
        <w:rPr>
          <w:i/>
          <w:iCs/>
        </w:rPr>
        <w:t>I respectfully urge the Commission to</w:t>
      </w:r>
      <w:r w:rsidR="002E7A69">
        <w:rPr>
          <w:i/>
          <w:iCs/>
        </w:rPr>
        <w:t xml:space="preserve"> </w:t>
      </w:r>
      <w:r w:rsidR="002E7A69" w:rsidRPr="002E7A69">
        <w:rPr>
          <w:b/>
          <w:bCs/>
          <w:i/>
          <w:iCs/>
        </w:rPr>
        <w:t>reconsider and</w:t>
      </w:r>
      <w:r w:rsidRPr="002E7A69">
        <w:rPr>
          <w:b/>
          <w:bCs/>
          <w:i/>
          <w:iCs/>
        </w:rPr>
        <w:t xml:space="preserve"> </w:t>
      </w:r>
      <w:r w:rsidR="00FE3F54">
        <w:rPr>
          <w:b/>
          <w:bCs/>
          <w:i/>
          <w:iCs/>
        </w:rPr>
        <w:t>re</w:t>
      </w:r>
      <w:r w:rsidR="00DB4168">
        <w:rPr>
          <w:b/>
          <w:bCs/>
          <w:i/>
          <w:iCs/>
        </w:rPr>
        <w:t xml:space="preserve">scind its May 6, </w:t>
      </w:r>
      <w:proofErr w:type="gramStart"/>
      <w:r w:rsidR="00DB4168">
        <w:rPr>
          <w:b/>
          <w:bCs/>
          <w:i/>
          <w:iCs/>
        </w:rPr>
        <w:t>2026</w:t>
      </w:r>
      <w:proofErr w:type="gramEnd"/>
      <w:r w:rsidR="00DB4168">
        <w:rPr>
          <w:b/>
          <w:bCs/>
          <w:i/>
          <w:iCs/>
        </w:rPr>
        <w:t xml:space="preserve"> denial of the Petition of the Formation of AVWD</w:t>
      </w:r>
      <w:r w:rsidR="000561E5">
        <w:rPr>
          <w:b/>
          <w:bCs/>
          <w:i/>
          <w:iCs/>
        </w:rPr>
        <w:t xml:space="preserve"> </w:t>
      </w:r>
      <w:r w:rsidRPr="009524C1">
        <w:rPr>
          <w:i/>
          <w:iCs/>
        </w:rPr>
        <w:t xml:space="preserve">and enable our community to secure its water future. </w:t>
      </w:r>
      <w:r w:rsidRPr="009524C1">
        <w:t>Thank you for your consideration.</w:t>
      </w:r>
    </w:p>
    <w:p w14:paraId="689E614A" w14:textId="77777777" w:rsidR="009524C1" w:rsidRDefault="009524C1" w:rsidP="009524C1">
      <w:r w:rsidRPr="009524C1">
        <w:t>Sincerely,</w:t>
      </w:r>
    </w:p>
    <w:p w14:paraId="57D8329D" w14:textId="19643A18" w:rsidR="001A0F2A" w:rsidRDefault="001A0F2A" w:rsidP="009524C1">
      <w:r>
        <w:t>Signature __________________________________________</w:t>
      </w:r>
    </w:p>
    <w:p w14:paraId="66F42B32" w14:textId="2203645E" w:rsidR="001A0F2A" w:rsidRDefault="001A0F2A" w:rsidP="009524C1">
      <w:r>
        <w:t>Name _____________________________________________</w:t>
      </w:r>
    </w:p>
    <w:p w14:paraId="319396F5" w14:textId="0C944C11" w:rsidR="001A0F2A" w:rsidRDefault="002C23E0" w:rsidP="009524C1">
      <w:r>
        <w:t>City, State, Zip</w:t>
      </w:r>
      <w:r w:rsidR="001A0F2A">
        <w:t xml:space="preserve"> ______________________________________</w:t>
      </w:r>
    </w:p>
    <w:p w14:paraId="545BD8A6" w14:textId="77777777" w:rsidR="00E05777" w:rsidRDefault="00E05777"/>
    <w:sectPr w:rsidR="00E05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471D1"/>
    <w:multiLevelType w:val="multilevel"/>
    <w:tmpl w:val="3968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85205"/>
    <w:multiLevelType w:val="multilevel"/>
    <w:tmpl w:val="9C40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812409">
    <w:abstractNumId w:val="1"/>
  </w:num>
  <w:num w:numId="2" w16cid:durableId="152247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77"/>
    <w:rsid w:val="000561E5"/>
    <w:rsid w:val="000A3226"/>
    <w:rsid w:val="000B4869"/>
    <w:rsid w:val="0012336E"/>
    <w:rsid w:val="001A0F2A"/>
    <w:rsid w:val="00275D85"/>
    <w:rsid w:val="002C23E0"/>
    <w:rsid w:val="002E7A69"/>
    <w:rsid w:val="00307667"/>
    <w:rsid w:val="00375294"/>
    <w:rsid w:val="006A3211"/>
    <w:rsid w:val="007A7221"/>
    <w:rsid w:val="00834E87"/>
    <w:rsid w:val="008E722E"/>
    <w:rsid w:val="009524C1"/>
    <w:rsid w:val="00981508"/>
    <w:rsid w:val="009D27F3"/>
    <w:rsid w:val="00BD4213"/>
    <w:rsid w:val="00C6469F"/>
    <w:rsid w:val="00D93282"/>
    <w:rsid w:val="00DB27AA"/>
    <w:rsid w:val="00DB4168"/>
    <w:rsid w:val="00DD4E56"/>
    <w:rsid w:val="00E05777"/>
    <w:rsid w:val="00E11C92"/>
    <w:rsid w:val="00E55423"/>
    <w:rsid w:val="00F42E7F"/>
    <w:rsid w:val="00F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82017"/>
  <w15:chartTrackingRefBased/>
  <w15:docId w15:val="{BEABDFBA-D154-4605-8514-EFC58A5B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142fd3e-f1d5-4fb2-ada5-cddb12ff8572}" enabled="1" method="Standard" siteId="{47e1c9f1-1792-4cd6-aa89-e3278c494e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1216</Characters>
  <Application>Microsoft Office Word</Application>
  <DocSecurity>0</DocSecurity>
  <Lines>27</Lines>
  <Paragraphs>18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GinaLisa Tamayo</dc:creator>
  <cp:keywords/>
  <dc:description/>
  <cp:lastModifiedBy>GinaLisa Tamayo</cp:lastModifiedBy>
  <cp:revision>19</cp:revision>
  <dcterms:created xsi:type="dcterms:W3CDTF">2026-04-24T19:03:00Z</dcterms:created>
  <dcterms:modified xsi:type="dcterms:W3CDTF">2026-07-01T22:26:00Z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55a7a470-892b-41ae-9322-ad3a38152821</vt:lpwstr>
  </property>
</Properties>
</file>